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a58fef0824f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8f86ef512d4f0d"/>
      <w:footerReference w:type="even" r:id="R69cff421cd3a437f"/>
      <w:footerReference w:type="first" r:id="Re8575e2dea4045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55f050bf124b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DFZ-2017-2209-VIII-NE-EI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b4db01caf47f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aeb7f27e8b45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b684251e094bbf" /><Relationship Type="http://schemas.openxmlformats.org/officeDocument/2006/relationships/numbering" Target="/word/numbering.xml" Id="R00927811eb904065" /><Relationship Type="http://schemas.openxmlformats.org/officeDocument/2006/relationships/settings" Target="/word/settings.xml" Id="Rc9e52eccc8084be4" /><Relationship Type="http://schemas.openxmlformats.org/officeDocument/2006/relationships/image" Target="/word/media/e4e1cdd9-3488-4eae-9010-e5181066574b.png" Id="R9355f050bf124bc3" /><Relationship Type="http://schemas.openxmlformats.org/officeDocument/2006/relationships/image" Target="/word/media/6c5dce2d-a7e8-4929-9f71-d50e963c6993.png" Id="Raa7b4db01caf47fc" /><Relationship Type="http://schemas.openxmlformats.org/officeDocument/2006/relationships/footer" Target="/word/footer1.xml" Id="Rb58f86ef512d4f0d" /><Relationship Type="http://schemas.openxmlformats.org/officeDocument/2006/relationships/footer" Target="/word/footer2.xml" Id="R69cff421cd3a437f" /><Relationship Type="http://schemas.openxmlformats.org/officeDocument/2006/relationships/footer" Target="/word/footer3.xml" Id="Re8575e2dea4045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aeb7f27e8b45b6" /></Relationships>
</file>