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f6e4d9ab2c4c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325ae3645346ff"/>
      <w:footerReference w:type="even" r:id="R990fb567aef64237"/>
      <w:footerReference w:type="first" r:id="R1d1d25653c1b41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ebae5f13cf42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DFZ-2017-3376-VIII-NE-EI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56958158d4498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fcf166e79145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bb62402c584a86" /><Relationship Type="http://schemas.openxmlformats.org/officeDocument/2006/relationships/numbering" Target="/word/numbering.xml" Id="R11b366c6f3b04829" /><Relationship Type="http://schemas.openxmlformats.org/officeDocument/2006/relationships/settings" Target="/word/settings.xml" Id="Redc18b2d401d4f86" /><Relationship Type="http://schemas.openxmlformats.org/officeDocument/2006/relationships/image" Target="/word/media/9b51f912-a0df-45a3-94ee-180ba53d9bf9.png" Id="R04ebae5f13cf4299" /><Relationship Type="http://schemas.openxmlformats.org/officeDocument/2006/relationships/image" Target="/word/media/2713ab42-316a-4675-8136-e8c8b29827fa.png" Id="R7456958158d4498e" /><Relationship Type="http://schemas.openxmlformats.org/officeDocument/2006/relationships/footer" Target="/word/footer1.xml" Id="R2f325ae3645346ff" /><Relationship Type="http://schemas.openxmlformats.org/officeDocument/2006/relationships/footer" Target="/word/footer2.xml" Id="R990fb567aef64237" /><Relationship Type="http://schemas.openxmlformats.org/officeDocument/2006/relationships/footer" Target="/word/footer3.xml" Id="R1d1d25653c1b41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fcf166e79145c6" /></Relationships>
</file>