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e1b08c1d66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e1c1bba4e0425a"/>
      <w:footerReference w:type="even" r:id="R10d05f9139174afb"/>
      <w:footerReference w:type="first" r:id="Rce8cb984d34d45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9f14b06581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DFZ-2017-834-XIII-NE-EI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f854d70d94f2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d09c2558ca45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549648ed1f4fe9" /><Relationship Type="http://schemas.openxmlformats.org/officeDocument/2006/relationships/numbering" Target="/word/numbering.xml" Id="R003c18ab430c46b2" /><Relationship Type="http://schemas.openxmlformats.org/officeDocument/2006/relationships/settings" Target="/word/settings.xml" Id="R30f8b77c25eb4d41" /><Relationship Type="http://schemas.openxmlformats.org/officeDocument/2006/relationships/image" Target="/word/media/e8d49a57-fe15-444d-95c9-05f2a0a7dcdc.png" Id="R9c9f14b0658149b5" /><Relationship Type="http://schemas.openxmlformats.org/officeDocument/2006/relationships/image" Target="/word/media/c7a87bf4-3225-4edb-b56f-04e2b4dee617.png" Id="Rc44f854d70d94f25" /><Relationship Type="http://schemas.openxmlformats.org/officeDocument/2006/relationships/footer" Target="/word/footer1.xml" Id="Rc7e1c1bba4e0425a" /><Relationship Type="http://schemas.openxmlformats.org/officeDocument/2006/relationships/footer" Target="/word/footer2.xml" Id="R10d05f9139174afb" /><Relationship Type="http://schemas.openxmlformats.org/officeDocument/2006/relationships/footer" Target="/word/footer3.xml" Id="Rce8cb984d34d45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d09c2558ca4526" /></Relationships>
</file>