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ca71b64af24b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01f937a6f54242"/>
      <w:footerReference w:type="even" r:id="R9b556aae27664cb6"/>
      <w:footerReference w:type="first" r:id="R10904858b2e14b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3245999f3344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7-71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532794e3b5400c"/>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0070e75b5d49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5dea2a1b1f4c39" /><Relationship Type="http://schemas.openxmlformats.org/officeDocument/2006/relationships/numbering" Target="/word/numbering.xml" Id="R425ad2551f8f4072" /><Relationship Type="http://schemas.openxmlformats.org/officeDocument/2006/relationships/settings" Target="/word/settings.xml" Id="R3047818eb66c4df5" /><Relationship Type="http://schemas.openxmlformats.org/officeDocument/2006/relationships/image" Target="/word/media/418fb9c6-1777-4f21-a8e7-44421b19f986.png" Id="R7a3245999f33447d" /><Relationship Type="http://schemas.openxmlformats.org/officeDocument/2006/relationships/image" Target="/word/media/fff173b7-3abb-40eb-aab6-4d07052b6de1.png" Id="Raf532794e3b5400c" /><Relationship Type="http://schemas.openxmlformats.org/officeDocument/2006/relationships/footer" Target="/word/footer1.xml" Id="R4c01f937a6f54242" /><Relationship Type="http://schemas.openxmlformats.org/officeDocument/2006/relationships/footer" Target="/word/footer2.xml" Id="R9b556aae27664cb6" /><Relationship Type="http://schemas.openxmlformats.org/officeDocument/2006/relationships/footer" Target="/word/footer3.xml" Id="R10904858b2e14b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0070e75b5d499c" /></Relationships>
</file>