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9e7674e30543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c90a18ae5049fc"/>
      <w:footerReference w:type="even" r:id="R32772286f0e64318"/>
      <w:footerReference w:type="first" r:id="Rec3fe75244404e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0b95c589464c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DFZ-2017-916-V-NE-EI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bf411d191e48f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b0f9a1cc4b40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cd469978f64e35" /><Relationship Type="http://schemas.openxmlformats.org/officeDocument/2006/relationships/numbering" Target="/word/numbering.xml" Id="R2a30795ae111486a" /><Relationship Type="http://schemas.openxmlformats.org/officeDocument/2006/relationships/settings" Target="/word/settings.xml" Id="R6b5c1e37a12f4ad1" /><Relationship Type="http://schemas.openxmlformats.org/officeDocument/2006/relationships/image" Target="/word/media/5dcef0ba-8b5b-444b-bdbd-69bece9059cc.png" Id="Rde0b95c589464cc2" /><Relationship Type="http://schemas.openxmlformats.org/officeDocument/2006/relationships/image" Target="/word/media/fc1f33fd-4874-46d7-a0d8-753ab1b12745.png" Id="Rafbf411d191e48f7" /><Relationship Type="http://schemas.openxmlformats.org/officeDocument/2006/relationships/footer" Target="/word/footer1.xml" Id="Rb1c90a18ae5049fc" /><Relationship Type="http://schemas.openxmlformats.org/officeDocument/2006/relationships/footer" Target="/word/footer2.xml" Id="R32772286f0e64318" /><Relationship Type="http://schemas.openxmlformats.org/officeDocument/2006/relationships/footer" Target="/word/footer3.xml" Id="Rec3fe75244404e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b0f9a1cc4b4067" /></Relationships>
</file>