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bfc59bd687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71bd8ee7ec484c"/>
      <w:footerReference w:type="even" r:id="R2469f1d8c84b48f8"/>
      <w:footerReference w:type="first" r:id="R2e8869b5003c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e0488ee18344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DFZ-2017-901-V-NE-EI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203854648f4d70"/>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0862c24de947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759ec00e7940a7" /><Relationship Type="http://schemas.openxmlformats.org/officeDocument/2006/relationships/numbering" Target="/word/numbering.xml" Id="R70ed3d94b9064a67" /><Relationship Type="http://schemas.openxmlformats.org/officeDocument/2006/relationships/settings" Target="/word/settings.xml" Id="Rea8c3974fef24407" /><Relationship Type="http://schemas.openxmlformats.org/officeDocument/2006/relationships/image" Target="/word/media/1ee00738-731d-4cb5-a282-582265abff4b.png" Id="R08e0488ee1834441" /><Relationship Type="http://schemas.openxmlformats.org/officeDocument/2006/relationships/image" Target="/word/media/19ce2a82-fe9e-4b2c-bfa7-0fb8924f9bd6.png" Id="R9e203854648f4d70" /><Relationship Type="http://schemas.openxmlformats.org/officeDocument/2006/relationships/footer" Target="/word/footer1.xml" Id="Rc371bd8ee7ec484c" /><Relationship Type="http://schemas.openxmlformats.org/officeDocument/2006/relationships/footer" Target="/word/footer2.xml" Id="R2469f1d8c84b48f8" /><Relationship Type="http://schemas.openxmlformats.org/officeDocument/2006/relationships/footer" Target="/word/footer3.xml" Id="R2e8869b5003c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0862c24de9474a" /></Relationships>
</file>