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7fc1c951144c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75455be1f54c56"/>
      <w:footerReference w:type="even" r:id="R797783ae53f040cb"/>
      <w:footerReference w:type="first" r:id="Rf88fd0a2ba4c49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1c78c0cb948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DFZ-2017-863-VII-NE-EI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450dd06ae142f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ab49f68ba94d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2d8375881943dc" /><Relationship Type="http://schemas.openxmlformats.org/officeDocument/2006/relationships/numbering" Target="/word/numbering.xml" Id="R95635077d91443e3" /><Relationship Type="http://schemas.openxmlformats.org/officeDocument/2006/relationships/settings" Target="/word/settings.xml" Id="R83d95ffbc29a4607" /><Relationship Type="http://schemas.openxmlformats.org/officeDocument/2006/relationships/image" Target="/word/media/703c4296-d50d-4692-b0ce-3d796adefc1a.png" Id="R7841c78c0cb94857" /><Relationship Type="http://schemas.openxmlformats.org/officeDocument/2006/relationships/image" Target="/word/media/8b6f53f5-99b4-4ca7-80df-e727e74b1267.png" Id="R3f450dd06ae142f7" /><Relationship Type="http://schemas.openxmlformats.org/officeDocument/2006/relationships/footer" Target="/word/footer1.xml" Id="R2175455be1f54c56" /><Relationship Type="http://schemas.openxmlformats.org/officeDocument/2006/relationships/footer" Target="/word/footer2.xml" Id="R797783ae53f040cb" /><Relationship Type="http://schemas.openxmlformats.org/officeDocument/2006/relationships/footer" Target="/word/footer3.xml" Id="Rf88fd0a2ba4c49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ab49f68ba94d11" /></Relationships>
</file>