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148131e96743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5af96e76d5b418d"/>
      <w:footerReference w:type="even" r:id="R8364fcf0511345b0"/>
      <w:footerReference w:type="first" r:id="Re220979588cc4cf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2b971dc69a46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DFZ-2017-1081-VIII-NE-EI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f6a7c7474f42b4"/>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AGOSTO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MAURICIO.TAPIA@AES.COM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02c438436614fd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e7773aa242d44ae" /><Relationship Type="http://schemas.openxmlformats.org/officeDocument/2006/relationships/numbering" Target="/word/numbering.xml" Id="R9e66d634106a4a91" /><Relationship Type="http://schemas.openxmlformats.org/officeDocument/2006/relationships/settings" Target="/word/settings.xml" Id="Rfbe909f11b674e3c" /><Relationship Type="http://schemas.openxmlformats.org/officeDocument/2006/relationships/image" Target="/word/media/cc6d1157-b419-4238-9434-3877d7573671.png" Id="R7a2b971dc69a46f3" /><Relationship Type="http://schemas.openxmlformats.org/officeDocument/2006/relationships/image" Target="/word/media/00a26b2b-bed5-437f-b081-6c559c424502.png" Id="Rabf6a7c7474f42b4" /><Relationship Type="http://schemas.openxmlformats.org/officeDocument/2006/relationships/footer" Target="/word/footer1.xml" Id="R25af96e76d5b418d" /><Relationship Type="http://schemas.openxmlformats.org/officeDocument/2006/relationships/footer" Target="/word/footer2.xml" Id="R8364fcf0511345b0" /><Relationship Type="http://schemas.openxmlformats.org/officeDocument/2006/relationships/footer" Target="/word/footer3.xml" Id="Re220979588cc4cf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02c438436614fd9" /></Relationships>
</file>