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811e04fc7741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ce9c9c68a4446b"/>
      <w:footerReference w:type="even" r:id="Rf8f2e4ffdfc440c4"/>
      <w:footerReference w:type="first" r:id="Re9e78bc0211447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bb311bdc474f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DFZ-2017-776-IX-NE-EI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b0e58a2bae4c5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dde15dfb8748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c2d4b5732e44ff" /><Relationship Type="http://schemas.openxmlformats.org/officeDocument/2006/relationships/numbering" Target="/word/numbering.xml" Id="Rb9a171f1a9c049bf" /><Relationship Type="http://schemas.openxmlformats.org/officeDocument/2006/relationships/settings" Target="/word/settings.xml" Id="Rd550878d726c442a" /><Relationship Type="http://schemas.openxmlformats.org/officeDocument/2006/relationships/image" Target="/word/media/cdcce80c-d253-4def-a858-b6736c59c476.png" Id="R30bb311bdc474f94" /><Relationship Type="http://schemas.openxmlformats.org/officeDocument/2006/relationships/image" Target="/word/media/2ef3f762-a8e7-4499-899c-41f46020db84.png" Id="Rccb0e58a2bae4c52" /><Relationship Type="http://schemas.openxmlformats.org/officeDocument/2006/relationships/footer" Target="/word/footer1.xml" Id="R58ce9c9c68a4446b" /><Relationship Type="http://schemas.openxmlformats.org/officeDocument/2006/relationships/footer" Target="/word/footer2.xml" Id="Rf8f2e4ffdfc440c4" /><Relationship Type="http://schemas.openxmlformats.org/officeDocument/2006/relationships/footer" Target="/word/footer3.xml" Id="Re9e78bc0211447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dde15dfb87485e" /></Relationships>
</file>