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bfce367f8545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8bcc4070a841e6"/>
      <w:footerReference w:type="even" r:id="Rfee07c6e318a4a25"/>
      <w:footerReference w:type="first" r:id="Rf3b4232c0ba04f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6be50ce02f43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DFZ-2017-1172-VI-NE-EI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60b561a54b4f0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de036c514648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e828123fe64eca" /><Relationship Type="http://schemas.openxmlformats.org/officeDocument/2006/relationships/numbering" Target="/word/numbering.xml" Id="R3df2f8e8d9714cc9" /><Relationship Type="http://schemas.openxmlformats.org/officeDocument/2006/relationships/settings" Target="/word/settings.xml" Id="Re67308a9a05f4865" /><Relationship Type="http://schemas.openxmlformats.org/officeDocument/2006/relationships/image" Target="/word/media/3732f818-da61-4a09-ac03-e80eb1720a90.png" Id="Reb6be50ce02f4347" /><Relationship Type="http://schemas.openxmlformats.org/officeDocument/2006/relationships/image" Target="/word/media/3718e9f5-41eb-4f22-92ce-daf88e2cb124.png" Id="R6560b561a54b4f07" /><Relationship Type="http://schemas.openxmlformats.org/officeDocument/2006/relationships/footer" Target="/word/footer1.xml" Id="R7f8bcc4070a841e6" /><Relationship Type="http://schemas.openxmlformats.org/officeDocument/2006/relationships/footer" Target="/word/footer2.xml" Id="Rfee07c6e318a4a25" /><Relationship Type="http://schemas.openxmlformats.org/officeDocument/2006/relationships/footer" Target="/word/footer3.xml" Id="Rf3b4232c0ba04f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de036c51464823" /></Relationships>
</file>