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ba638117d74f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7c4a280a994f31"/>
      <w:footerReference w:type="even" r:id="Re178aef2134347b1"/>
      <w:footerReference w:type="first" r:id="R3d9d66ec78a641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67497657c46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DFZ-2017-874-XIV-NE-EI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c33cb1f370429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da7ed6819743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c7f5e7a1864a32" /><Relationship Type="http://schemas.openxmlformats.org/officeDocument/2006/relationships/numbering" Target="/word/numbering.xml" Id="Rae9b1547117a47be" /><Relationship Type="http://schemas.openxmlformats.org/officeDocument/2006/relationships/settings" Target="/word/settings.xml" Id="R6a62aa39d8234c45" /><Relationship Type="http://schemas.openxmlformats.org/officeDocument/2006/relationships/image" Target="/word/media/54c82aa1-a60a-4d16-b7be-34c35f2b5946.png" Id="R47767497657c4694" /><Relationship Type="http://schemas.openxmlformats.org/officeDocument/2006/relationships/image" Target="/word/media/a0a8e8b0-b99f-4268-8e1e-82dc89cff7a3.png" Id="Re1c33cb1f3704293" /><Relationship Type="http://schemas.openxmlformats.org/officeDocument/2006/relationships/footer" Target="/word/footer1.xml" Id="R517c4a280a994f31" /><Relationship Type="http://schemas.openxmlformats.org/officeDocument/2006/relationships/footer" Target="/word/footer2.xml" Id="Re178aef2134347b1" /><Relationship Type="http://schemas.openxmlformats.org/officeDocument/2006/relationships/footer" Target="/word/footer3.xml" Id="R3d9d66ec78a641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da7ed6819743e0" /></Relationships>
</file>