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8d4b5bc4b74c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f34521259944de"/>
      <w:footerReference w:type="even" r:id="R10025bb9edef4935"/>
      <w:footerReference w:type="first" r:id="R743d60b48cbf4d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d184bb9e5b40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DFZ-2017-1087-XI-NE-EI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5b9ee2416f4290"/>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fbf3e33aa149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3a1aaf42734a41" /><Relationship Type="http://schemas.openxmlformats.org/officeDocument/2006/relationships/numbering" Target="/word/numbering.xml" Id="R368fb66196c448db" /><Relationship Type="http://schemas.openxmlformats.org/officeDocument/2006/relationships/settings" Target="/word/settings.xml" Id="R4b791d7d08274693" /><Relationship Type="http://schemas.openxmlformats.org/officeDocument/2006/relationships/image" Target="/word/media/3418bc7e-f313-4784-9b34-6f2f2b50488d.png" Id="R90d184bb9e5b4048" /><Relationship Type="http://schemas.openxmlformats.org/officeDocument/2006/relationships/image" Target="/word/media/b7c2417d-90d4-4333-81ed-c1126ee72e12.png" Id="R455b9ee2416f4290" /><Relationship Type="http://schemas.openxmlformats.org/officeDocument/2006/relationships/footer" Target="/word/footer1.xml" Id="R38f34521259944de" /><Relationship Type="http://schemas.openxmlformats.org/officeDocument/2006/relationships/footer" Target="/word/footer2.xml" Id="R10025bb9edef4935" /><Relationship Type="http://schemas.openxmlformats.org/officeDocument/2006/relationships/footer" Target="/word/footer3.xml" Id="R743d60b48cbf4d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fbf3e33aa14971" /></Relationships>
</file>