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0282c10f934a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e464e4e67a456c"/>
      <w:footerReference w:type="even" r:id="R2a9a4b3c09b24194"/>
      <w:footerReference w:type="first" r:id="Rde6cc7c40bfb4c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d78a3149c45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DFZ-2017-894-VI-NE-EI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c31b266dc748b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033be229fe48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d1399ce1a9493c" /><Relationship Type="http://schemas.openxmlformats.org/officeDocument/2006/relationships/numbering" Target="/word/numbering.xml" Id="Re37e356b73694de1" /><Relationship Type="http://schemas.openxmlformats.org/officeDocument/2006/relationships/settings" Target="/word/settings.xml" Id="R182d55bf684a4361" /><Relationship Type="http://schemas.openxmlformats.org/officeDocument/2006/relationships/image" Target="/word/media/dea12d2e-1338-4170-aafd-c41280ccf9ff.png" Id="R733d78a3149c45bc" /><Relationship Type="http://schemas.openxmlformats.org/officeDocument/2006/relationships/image" Target="/word/media/994ed945-7366-4821-a8bf-896aa9f83d6a.png" Id="R5dc31b266dc748b5" /><Relationship Type="http://schemas.openxmlformats.org/officeDocument/2006/relationships/footer" Target="/word/footer1.xml" Id="Rb1e464e4e67a456c" /><Relationship Type="http://schemas.openxmlformats.org/officeDocument/2006/relationships/footer" Target="/word/footer2.xml" Id="R2a9a4b3c09b24194" /><Relationship Type="http://schemas.openxmlformats.org/officeDocument/2006/relationships/footer" Target="/word/footer3.xml" Id="Rde6cc7c40bfb4c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033be229fe4888" /></Relationships>
</file>