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3669283c33432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5883199a87464b"/>
      <w:footerReference w:type="even" r:id="R2e4d42fdde5f4dbe"/>
      <w:footerReference w:type="first" r:id="Rff4bce20136d48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dfe53127ea4d5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DFZ-2017-690-VI-NE-EI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27543c2920410f"/>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daab4d0602f45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5dd4f8c4d542bf" /><Relationship Type="http://schemas.openxmlformats.org/officeDocument/2006/relationships/numbering" Target="/word/numbering.xml" Id="Reec7a5db24f94a40" /><Relationship Type="http://schemas.openxmlformats.org/officeDocument/2006/relationships/settings" Target="/word/settings.xml" Id="R59915c290791481a" /><Relationship Type="http://schemas.openxmlformats.org/officeDocument/2006/relationships/image" Target="/word/media/37ac63cb-4524-4c83-98cf-6264dad70760.png" Id="R63dfe53127ea4d5b" /><Relationship Type="http://schemas.openxmlformats.org/officeDocument/2006/relationships/image" Target="/word/media/8242e778-6d7b-41f9-a7f0-e7c5578709a8.png" Id="R1c27543c2920410f" /><Relationship Type="http://schemas.openxmlformats.org/officeDocument/2006/relationships/footer" Target="/word/footer1.xml" Id="Rb15883199a87464b" /><Relationship Type="http://schemas.openxmlformats.org/officeDocument/2006/relationships/footer" Target="/word/footer2.xml" Id="R2e4d42fdde5f4dbe" /><Relationship Type="http://schemas.openxmlformats.org/officeDocument/2006/relationships/footer" Target="/word/footer3.xml" Id="Rff4bce20136d48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daab4d0602f4563" /></Relationships>
</file>