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12d72ccad944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416fa6c0e44b0a"/>
      <w:footerReference w:type="even" r:id="R444e02b9eb0b4f54"/>
      <w:footerReference w:type="first" r:id="R491f733e238d49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880830c024e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DFZ-2017-692-X-NE-EI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48c5190824cf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1f2a357ba541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48f29eca6e4a94" /><Relationship Type="http://schemas.openxmlformats.org/officeDocument/2006/relationships/numbering" Target="/word/numbering.xml" Id="R66c2685706f8436f" /><Relationship Type="http://schemas.openxmlformats.org/officeDocument/2006/relationships/settings" Target="/word/settings.xml" Id="R80de6ee1996a45c5" /><Relationship Type="http://schemas.openxmlformats.org/officeDocument/2006/relationships/image" Target="/word/media/46337a1f-0ec5-4d21-8247-59309ad4155c.png" Id="R425880830c024e08" /><Relationship Type="http://schemas.openxmlformats.org/officeDocument/2006/relationships/image" Target="/word/media/f315aaa1-fbea-46c6-8602-3829ffd1f92c.png" Id="Rc5548c5190824cf5" /><Relationship Type="http://schemas.openxmlformats.org/officeDocument/2006/relationships/footer" Target="/word/footer1.xml" Id="R4e416fa6c0e44b0a" /><Relationship Type="http://schemas.openxmlformats.org/officeDocument/2006/relationships/footer" Target="/word/footer2.xml" Id="R444e02b9eb0b4f54" /><Relationship Type="http://schemas.openxmlformats.org/officeDocument/2006/relationships/footer" Target="/word/footer3.xml" Id="R491f733e238d49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1f2a357ba5411a" /></Relationships>
</file>