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92d18bb81c43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56951ef2a3543aa"/>
      <w:footerReference w:type="even" r:id="Racf60c55eeaf44c1"/>
      <w:footerReference w:type="first" r:id="Rc4f053e368d849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5abfe9ba4e4b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DFZ-2017-951-VI-NE-EI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cca35789cf41fa"/>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ed7b86fd0546a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48b6580b08486e" /><Relationship Type="http://schemas.openxmlformats.org/officeDocument/2006/relationships/numbering" Target="/word/numbering.xml" Id="Rc54e8689f5144e57" /><Relationship Type="http://schemas.openxmlformats.org/officeDocument/2006/relationships/settings" Target="/word/settings.xml" Id="R55ae6cd273c94334" /><Relationship Type="http://schemas.openxmlformats.org/officeDocument/2006/relationships/image" Target="/word/media/384093cd-452b-4be4-9dfc-dc482addde8a.png" Id="R165abfe9ba4e4b9b" /><Relationship Type="http://schemas.openxmlformats.org/officeDocument/2006/relationships/image" Target="/word/media/fc5eac65-0b3d-4c59-8e29-d66d43ad1376.png" Id="Rc0cca35789cf41fa" /><Relationship Type="http://schemas.openxmlformats.org/officeDocument/2006/relationships/footer" Target="/word/footer1.xml" Id="R556951ef2a3543aa" /><Relationship Type="http://schemas.openxmlformats.org/officeDocument/2006/relationships/footer" Target="/word/footer2.xml" Id="Racf60c55eeaf44c1" /><Relationship Type="http://schemas.openxmlformats.org/officeDocument/2006/relationships/footer" Target="/word/footer3.xml" Id="Rc4f053e368d849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ed7b86fd0546ab" /></Relationships>
</file>