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67c15c2ed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1bdc203a16842f2"/>
      <w:footerReference w:type="even" r:id="Rae18063564f54172"/>
      <w:footerReference w:type="first" r:id="R1d935048abc3470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2a48b06f3d460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DFZ-2017-1177-XIII-NE-EI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fa83ac9a0243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9e12943e5454fb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4ec7b65345d8" /><Relationship Type="http://schemas.openxmlformats.org/officeDocument/2006/relationships/numbering" Target="/word/numbering.xml" Id="R22aafac088a5408c" /><Relationship Type="http://schemas.openxmlformats.org/officeDocument/2006/relationships/settings" Target="/word/settings.xml" Id="R7632f369f2284950" /><Relationship Type="http://schemas.openxmlformats.org/officeDocument/2006/relationships/image" Target="/word/media/62362b17-0e05-423a-ad1f-eaf21374d219.png" Id="R1a2a48b06f3d4606" /><Relationship Type="http://schemas.openxmlformats.org/officeDocument/2006/relationships/image" Target="/word/media/9769aa00-851f-4c2d-82b4-845e83987197.png" Id="Rf8fa83ac9a0243e9" /><Relationship Type="http://schemas.openxmlformats.org/officeDocument/2006/relationships/footer" Target="/word/footer1.xml" Id="R81bdc203a16842f2" /><Relationship Type="http://schemas.openxmlformats.org/officeDocument/2006/relationships/footer" Target="/word/footer2.xml" Id="Rae18063564f54172" /><Relationship Type="http://schemas.openxmlformats.org/officeDocument/2006/relationships/footer" Target="/word/footer3.xml" Id="R1d935048abc347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9e12943e5454fb8" /></Relationships>
</file>