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74a90536645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d79f5b7311441f"/>
      <w:footerReference w:type="even" r:id="Rdb48ac26437443a2"/>
      <w:footerReference w:type="first" r:id="Re8ee4a9126744d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6d1474d95147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DFZ-2017-931-VI-NE-EI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e0693e33bc45f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ddc51f9c5944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a46893a17f4250" /><Relationship Type="http://schemas.openxmlformats.org/officeDocument/2006/relationships/numbering" Target="/word/numbering.xml" Id="R3b1d6f0c5ef945ab" /><Relationship Type="http://schemas.openxmlformats.org/officeDocument/2006/relationships/settings" Target="/word/settings.xml" Id="R846d12c38743403f" /><Relationship Type="http://schemas.openxmlformats.org/officeDocument/2006/relationships/image" Target="/word/media/75b5d21b-4515-4ce2-8bd5-859f25ca7490.png" Id="Re86d1474d95147b4" /><Relationship Type="http://schemas.openxmlformats.org/officeDocument/2006/relationships/image" Target="/word/media/1bd11f60-934e-45b1-8e32-995690a7af58.png" Id="Re9e0693e33bc45f7" /><Relationship Type="http://schemas.openxmlformats.org/officeDocument/2006/relationships/footer" Target="/word/footer1.xml" Id="R73d79f5b7311441f" /><Relationship Type="http://schemas.openxmlformats.org/officeDocument/2006/relationships/footer" Target="/word/footer2.xml" Id="Rdb48ac26437443a2" /><Relationship Type="http://schemas.openxmlformats.org/officeDocument/2006/relationships/footer" Target="/word/footer3.xml" Id="Re8ee4a9126744d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ddc51f9c594499" /></Relationships>
</file>