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29652a513545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40b9537d1447e6"/>
      <w:footerReference w:type="even" r:id="R87c874d802ff4493"/>
      <w:footerReference w:type="first" r:id="Rcc98accbbc564a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2df9eaadd942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DFZ-2017-705-VII-NE-EI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709a832660430f"/>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(ESTERO DERRAMES SAN ANTONIO);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(ESTERO DERRAMES SAN ANTONIO)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bd61b072d74e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c0a6aa19494bc2" /><Relationship Type="http://schemas.openxmlformats.org/officeDocument/2006/relationships/numbering" Target="/word/numbering.xml" Id="R7be0f14c15b94e82" /><Relationship Type="http://schemas.openxmlformats.org/officeDocument/2006/relationships/settings" Target="/word/settings.xml" Id="R080b158c9bc34729" /><Relationship Type="http://schemas.openxmlformats.org/officeDocument/2006/relationships/image" Target="/word/media/90e5e22c-72a7-4b31-adc2-9977759267e7.png" Id="Rf12df9eaadd94295" /><Relationship Type="http://schemas.openxmlformats.org/officeDocument/2006/relationships/image" Target="/word/media/afc33db1-7e60-4ddf-8f83-2f13911bcb13.png" Id="Rc8709a832660430f" /><Relationship Type="http://schemas.openxmlformats.org/officeDocument/2006/relationships/footer" Target="/word/footer1.xml" Id="R4640b9537d1447e6" /><Relationship Type="http://schemas.openxmlformats.org/officeDocument/2006/relationships/footer" Target="/word/footer2.xml" Id="R87c874d802ff4493" /><Relationship Type="http://schemas.openxmlformats.org/officeDocument/2006/relationships/footer" Target="/word/footer3.xml" Id="Rcc98accbbc564a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bd61b072d74eea" /></Relationships>
</file>