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a0ab6a57a74e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3bc7ffb0ba4b05"/>
      <w:footerReference w:type="even" r:id="R18ee21f30fcf42f5"/>
      <w:footerReference w:type="first" r:id="R91bd79f498314a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4d3005002a44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DFZ-2017-1127-XII-NE-EI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71fbc03042433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52497e84754f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6b1ebdb22d4e8e" /><Relationship Type="http://schemas.openxmlformats.org/officeDocument/2006/relationships/numbering" Target="/word/numbering.xml" Id="Rea1dd7e2d0d54727" /><Relationship Type="http://schemas.openxmlformats.org/officeDocument/2006/relationships/settings" Target="/word/settings.xml" Id="Re8cee7bae61849ba" /><Relationship Type="http://schemas.openxmlformats.org/officeDocument/2006/relationships/image" Target="/word/media/7ca090b9-bfe4-4093-b704-6ee52b860855.png" Id="R5a4d3005002a44e0" /><Relationship Type="http://schemas.openxmlformats.org/officeDocument/2006/relationships/image" Target="/word/media/3fdae2e9-0a93-4f81-b7e2-05d02e40b832.png" Id="R8a71fbc03042433d" /><Relationship Type="http://schemas.openxmlformats.org/officeDocument/2006/relationships/footer" Target="/word/footer1.xml" Id="Rec3bc7ffb0ba4b05" /><Relationship Type="http://schemas.openxmlformats.org/officeDocument/2006/relationships/footer" Target="/word/footer2.xml" Id="R18ee21f30fcf42f5" /><Relationship Type="http://schemas.openxmlformats.org/officeDocument/2006/relationships/footer" Target="/word/footer3.xml" Id="R91bd79f498314a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52497e84754f4b" /></Relationships>
</file>