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f3134e8c5441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2b27274e714aa1"/>
      <w:footerReference w:type="even" r:id="R5cbd70a363d04ec6"/>
      <w:footerReference w:type="first" r:id="R69c6d216927947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8fcedc273347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DFZ-2017-923-VII-NE-EI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e9f6a8f874a3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fb77765f0046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1851b32e714fc9" /><Relationship Type="http://schemas.openxmlformats.org/officeDocument/2006/relationships/numbering" Target="/word/numbering.xml" Id="Rfc484454c63b4775" /><Relationship Type="http://schemas.openxmlformats.org/officeDocument/2006/relationships/settings" Target="/word/settings.xml" Id="Re12da7403f8b4c05" /><Relationship Type="http://schemas.openxmlformats.org/officeDocument/2006/relationships/image" Target="/word/media/5813f251-5f2c-4127-91f0-4ebdc0a51fe5.png" Id="Rfd8fcedc27334731" /><Relationship Type="http://schemas.openxmlformats.org/officeDocument/2006/relationships/image" Target="/word/media/c73fafb7-b5c5-4ac6-8755-4b0b9170e8ff.png" Id="R89ae9f6a8f874a38" /><Relationship Type="http://schemas.openxmlformats.org/officeDocument/2006/relationships/footer" Target="/word/footer1.xml" Id="R782b27274e714aa1" /><Relationship Type="http://schemas.openxmlformats.org/officeDocument/2006/relationships/footer" Target="/word/footer2.xml" Id="R5cbd70a363d04ec6" /><Relationship Type="http://schemas.openxmlformats.org/officeDocument/2006/relationships/footer" Target="/word/footer3.xml" Id="R69c6d216927947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fb77765f00468f" /></Relationships>
</file>