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1f65e9fda43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3c867d130744b4"/>
      <w:footerReference w:type="even" r:id="R57cbf441ee7245b1"/>
      <w:footerReference w:type="first" r:id="R4ba6d94e718443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cd555f1c3941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DFZ-2017-1174-X-NE-EI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82cbc0b090497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2f8126e0c74c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63284cc0de4ff1" /><Relationship Type="http://schemas.openxmlformats.org/officeDocument/2006/relationships/numbering" Target="/word/numbering.xml" Id="Ra6dd37702e1e40e5" /><Relationship Type="http://schemas.openxmlformats.org/officeDocument/2006/relationships/settings" Target="/word/settings.xml" Id="R10b519c6dfd44c30" /><Relationship Type="http://schemas.openxmlformats.org/officeDocument/2006/relationships/image" Target="/word/media/aea63283-912c-49ab-95de-5ae065c69d9e.png" Id="R8acd555f1c3941c0" /><Relationship Type="http://schemas.openxmlformats.org/officeDocument/2006/relationships/image" Target="/word/media/43226032-410e-4142-beb7-d3a8f777efb7.png" Id="R5d82cbc0b0904970" /><Relationship Type="http://schemas.openxmlformats.org/officeDocument/2006/relationships/footer" Target="/word/footer1.xml" Id="Re63c867d130744b4" /><Relationship Type="http://schemas.openxmlformats.org/officeDocument/2006/relationships/footer" Target="/word/footer2.xml" Id="R57cbf441ee7245b1" /><Relationship Type="http://schemas.openxmlformats.org/officeDocument/2006/relationships/footer" Target="/word/footer3.xml" Id="R4ba6d94e718443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2f8126e0c74cef" /></Relationships>
</file>