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b7ec00b08c48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463bea7f6d46a4"/>
      <w:footerReference w:type="even" r:id="Rd498760681ea4138"/>
      <w:footerReference w:type="first" r:id="R5532f3078ae04d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69d06a52644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DFZ-2017-717-VIII-NE-EI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0ba954f7344cd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1474e7c35b44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9a143811e4283" /><Relationship Type="http://schemas.openxmlformats.org/officeDocument/2006/relationships/numbering" Target="/word/numbering.xml" Id="R68e43f3c47724c43" /><Relationship Type="http://schemas.openxmlformats.org/officeDocument/2006/relationships/settings" Target="/word/settings.xml" Id="R86e2617441914928" /><Relationship Type="http://schemas.openxmlformats.org/officeDocument/2006/relationships/image" Target="/word/media/1ae83b3e-df6b-4f4e-bce7-bb6ddf5dad84.png" Id="Re9269d06a52644f7" /><Relationship Type="http://schemas.openxmlformats.org/officeDocument/2006/relationships/image" Target="/word/media/ea046056-4134-4cc1-a93a-4f36c3057849.png" Id="R9a0ba954f7344cd8" /><Relationship Type="http://schemas.openxmlformats.org/officeDocument/2006/relationships/footer" Target="/word/footer1.xml" Id="R66463bea7f6d46a4" /><Relationship Type="http://schemas.openxmlformats.org/officeDocument/2006/relationships/footer" Target="/word/footer2.xml" Id="Rd498760681ea4138" /><Relationship Type="http://schemas.openxmlformats.org/officeDocument/2006/relationships/footer" Target="/word/footer3.xml" Id="R5532f3078ae04d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1474e7c35b4483" /></Relationships>
</file>