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62a546d59d43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69112827274c87"/>
      <w:footerReference w:type="even" r:id="R62c034647dde4d5c"/>
      <w:footerReference w:type="first" r:id="Re2cc493fee3948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cb3f0253594e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DFZ-2017-989-IX-NE-EI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66b102c69b4a8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04cd48e9384e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a48e41f5e4b61" /><Relationship Type="http://schemas.openxmlformats.org/officeDocument/2006/relationships/numbering" Target="/word/numbering.xml" Id="R221fb893937a4117" /><Relationship Type="http://schemas.openxmlformats.org/officeDocument/2006/relationships/settings" Target="/word/settings.xml" Id="R10aa04a0cdea4f50" /><Relationship Type="http://schemas.openxmlformats.org/officeDocument/2006/relationships/image" Target="/word/media/22a34c62-9b47-4df1-84bd-612a7716ccf0.png" Id="R51cb3f0253594ef6" /><Relationship Type="http://schemas.openxmlformats.org/officeDocument/2006/relationships/image" Target="/word/media/279107b0-4570-4e54-ad59-824ea1551dda.png" Id="Rc866b102c69b4a8a" /><Relationship Type="http://schemas.openxmlformats.org/officeDocument/2006/relationships/footer" Target="/word/footer1.xml" Id="R3f69112827274c87" /><Relationship Type="http://schemas.openxmlformats.org/officeDocument/2006/relationships/footer" Target="/word/footer2.xml" Id="R62c034647dde4d5c" /><Relationship Type="http://schemas.openxmlformats.org/officeDocument/2006/relationships/footer" Target="/word/footer3.xml" Id="Re2cc493fee3948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04cd48e9384e2a" /></Relationships>
</file>