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42f917726a43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b8cb867c814fd8"/>
      <w:footerReference w:type="even" r:id="R395f0a2df7c8467f"/>
      <w:footerReference w:type="first" r:id="R77e304d514f44e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9216453a8941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DFZ-2017-1540-XIV-NE-EI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7cc5c1a64e402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d1e12ab82449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8b722b59cd4f1e" /><Relationship Type="http://schemas.openxmlformats.org/officeDocument/2006/relationships/numbering" Target="/word/numbering.xml" Id="R157fcc7768ab47c7" /><Relationship Type="http://schemas.openxmlformats.org/officeDocument/2006/relationships/settings" Target="/word/settings.xml" Id="R052fab9b25a24c30" /><Relationship Type="http://schemas.openxmlformats.org/officeDocument/2006/relationships/image" Target="/word/media/9d6c378f-1555-4db3-81a5-e3adad64e60c.png" Id="R659216453a8941f1" /><Relationship Type="http://schemas.openxmlformats.org/officeDocument/2006/relationships/image" Target="/word/media/3dd17ad4-d5df-49a7-bb26-8bfad312c0bd.png" Id="R5a7cc5c1a64e402b" /><Relationship Type="http://schemas.openxmlformats.org/officeDocument/2006/relationships/footer" Target="/word/footer1.xml" Id="Rabb8cb867c814fd8" /><Relationship Type="http://schemas.openxmlformats.org/officeDocument/2006/relationships/footer" Target="/word/footer2.xml" Id="R395f0a2df7c8467f" /><Relationship Type="http://schemas.openxmlformats.org/officeDocument/2006/relationships/footer" Target="/word/footer3.xml" Id="R77e304d514f44e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d1e12ab8244905" /></Relationships>
</file>