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cafe3c69ae47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cc2a0eec994982"/>
      <w:footerReference w:type="even" r:id="R2502eb4878e943b8"/>
      <w:footerReference w:type="first" r:id="R4b24821c99b24e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b0d2b5675544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DFZ-2017-2220-VIII-NE-EI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a36d4168df475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(ESTERO GALLIPAVO);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(ESTERO GALLIPAVO)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3cf5c0fffd44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d7ee5b6c5344c2" /><Relationship Type="http://schemas.openxmlformats.org/officeDocument/2006/relationships/numbering" Target="/word/numbering.xml" Id="Rf75dd42ae58a4d08" /><Relationship Type="http://schemas.openxmlformats.org/officeDocument/2006/relationships/settings" Target="/word/settings.xml" Id="R460fe38f475446ad" /><Relationship Type="http://schemas.openxmlformats.org/officeDocument/2006/relationships/image" Target="/word/media/d6da481d-158b-4d4f-ae25-3ab2362a7de8.png" Id="Reab0d2b56755447b" /><Relationship Type="http://schemas.openxmlformats.org/officeDocument/2006/relationships/image" Target="/word/media/c637cc79-bffe-4cc0-8c45-e48392a4376b.png" Id="Raba36d4168df4757" /><Relationship Type="http://schemas.openxmlformats.org/officeDocument/2006/relationships/footer" Target="/word/footer1.xml" Id="Rffcc2a0eec994982" /><Relationship Type="http://schemas.openxmlformats.org/officeDocument/2006/relationships/footer" Target="/word/footer2.xml" Id="R2502eb4878e943b8" /><Relationship Type="http://schemas.openxmlformats.org/officeDocument/2006/relationships/footer" Target="/word/footer3.xml" Id="R4b24821c99b24e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3cf5c0fffd4481" /></Relationships>
</file>