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97256fa9544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dd1bbb648745ff"/>
      <w:footerReference w:type="even" r:id="Rd2e9f1d4615f4fa1"/>
      <w:footerReference w:type="first" r:id="R8ddf27ddaf8d42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08a4c59c541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DFZ-2017-1548-IX-NE-EI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5a7fcdc0143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31d02cbc1b47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c3d5911efd443a" /><Relationship Type="http://schemas.openxmlformats.org/officeDocument/2006/relationships/numbering" Target="/word/numbering.xml" Id="R0e5ead9fb41d48b7" /><Relationship Type="http://schemas.openxmlformats.org/officeDocument/2006/relationships/settings" Target="/word/settings.xml" Id="Rb06a38236d2847ff" /><Relationship Type="http://schemas.openxmlformats.org/officeDocument/2006/relationships/image" Target="/word/media/e28c3e62-72d2-4e46-861b-c068122ca50f.png" Id="Rc0708a4c59c541f6" /><Relationship Type="http://schemas.openxmlformats.org/officeDocument/2006/relationships/image" Target="/word/media/8a010b25-e055-4795-8f22-b2603c2be650.png" Id="R6e95a7fcdc014395" /><Relationship Type="http://schemas.openxmlformats.org/officeDocument/2006/relationships/footer" Target="/word/footer1.xml" Id="R22dd1bbb648745ff" /><Relationship Type="http://schemas.openxmlformats.org/officeDocument/2006/relationships/footer" Target="/word/footer2.xml" Id="Rd2e9f1d4615f4fa1" /><Relationship Type="http://schemas.openxmlformats.org/officeDocument/2006/relationships/footer" Target="/word/footer3.xml" Id="R8ddf27ddaf8d42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31d02cbc1b475a" /></Relationships>
</file>