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bf73706f446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eab2e948f24521"/>
      <w:footerReference w:type="even" r:id="R3bd04e1c1a394879"/>
      <w:footerReference w:type="first" r:id="Rd43de1af10864a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8b65ccf98444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DFZ-2017-2984-IX-NE-EI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a6aa9c5e694b2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c8efcc9b964c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7df5dbfede4acd" /><Relationship Type="http://schemas.openxmlformats.org/officeDocument/2006/relationships/numbering" Target="/word/numbering.xml" Id="R1ebd7cd431fb4a1a" /><Relationship Type="http://schemas.openxmlformats.org/officeDocument/2006/relationships/settings" Target="/word/settings.xml" Id="R170c5b8ab4d24037" /><Relationship Type="http://schemas.openxmlformats.org/officeDocument/2006/relationships/image" Target="/word/media/42270e60-3401-45d9-8fe4-97647706fa75.png" Id="Rb88b65ccf984446c" /><Relationship Type="http://schemas.openxmlformats.org/officeDocument/2006/relationships/image" Target="/word/media/b044b0ad-f496-451c-bc07-fe4e89aa8429.png" Id="R98a6aa9c5e694b2f" /><Relationship Type="http://schemas.openxmlformats.org/officeDocument/2006/relationships/footer" Target="/word/footer1.xml" Id="Rbfeab2e948f24521" /><Relationship Type="http://schemas.openxmlformats.org/officeDocument/2006/relationships/footer" Target="/word/footer2.xml" Id="R3bd04e1c1a394879" /><Relationship Type="http://schemas.openxmlformats.org/officeDocument/2006/relationships/footer" Target="/word/footer3.xml" Id="Rd43de1af10864a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c8efcc9b964c4d" /></Relationships>
</file>