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55da8d7e1840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d32ec8e4754815"/>
      <w:footerReference w:type="even" r:id="R4cf5aa47a9104312"/>
      <w:footerReference w:type="first" r:id="R9acc9707ce7f4f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49b4b7f7f48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DFZ-2017-2794-XIII-NE-EI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d1b3bc0e4440d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469217af7845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a494f5a3c445d4" /><Relationship Type="http://schemas.openxmlformats.org/officeDocument/2006/relationships/numbering" Target="/word/numbering.xml" Id="R66103c017a334993" /><Relationship Type="http://schemas.openxmlformats.org/officeDocument/2006/relationships/settings" Target="/word/settings.xml" Id="R1e8563641eb24487" /><Relationship Type="http://schemas.openxmlformats.org/officeDocument/2006/relationships/image" Target="/word/media/bb572f0f-cccb-41da-b05c-ec172e1f186b.png" Id="Ra3249b4b7f7f48d3" /><Relationship Type="http://schemas.openxmlformats.org/officeDocument/2006/relationships/image" Target="/word/media/1d597e74-79e2-4924-bf0f-ff2f4d9e10bc.png" Id="Rf1d1b3bc0e4440db" /><Relationship Type="http://schemas.openxmlformats.org/officeDocument/2006/relationships/footer" Target="/word/footer1.xml" Id="R29d32ec8e4754815" /><Relationship Type="http://schemas.openxmlformats.org/officeDocument/2006/relationships/footer" Target="/word/footer2.xml" Id="R4cf5aa47a9104312" /><Relationship Type="http://schemas.openxmlformats.org/officeDocument/2006/relationships/footer" Target="/word/footer3.xml" Id="R9acc9707ce7f4f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69217af784568" /></Relationships>
</file>