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e3cf8f3cf43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5d57c0d99a46a0"/>
      <w:footerReference w:type="even" r:id="Rd98a000c463c4639"/>
      <w:footerReference w:type="first" r:id="R66f24f1dc5bf44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940f5fa6654d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DFZ-2017-1604-X-NE-EI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ba2ec42e94e48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d2a10bfdd10466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17b21f919848b4" /><Relationship Type="http://schemas.openxmlformats.org/officeDocument/2006/relationships/numbering" Target="/word/numbering.xml" Id="Rd9e00b5309e8485a" /><Relationship Type="http://schemas.openxmlformats.org/officeDocument/2006/relationships/settings" Target="/word/settings.xml" Id="R5de9bca7bb5e4c99" /><Relationship Type="http://schemas.openxmlformats.org/officeDocument/2006/relationships/image" Target="/word/media/4b0c5a36-8d54-41b8-9548-bd6d395f2558.png" Id="R5d940f5fa6654d44" /><Relationship Type="http://schemas.openxmlformats.org/officeDocument/2006/relationships/image" Target="/word/media/7d6d5a8e-3993-4cf9-b15a-0dfe3e899b01.png" Id="R0ba2ec42e94e485d" /><Relationship Type="http://schemas.openxmlformats.org/officeDocument/2006/relationships/footer" Target="/word/footer1.xml" Id="R4b5d57c0d99a46a0" /><Relationship Type="http://schemas.openxmlformats.org/officeDocument/2006/relationships/footer" Target="/word/footer2.xml" Id="Rd98a000c463c4639" /><Relationship Type="http://schemas.openxmlformats.org/officeDocument/2006/relationships/footer" Target="/word/footer3.xml" Id="R66f24f1dc5bf44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2a10bfdd104662" /></Relationships>
</file>