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597566691748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e84bf66c9b42fe"/>
      <w:footerReference w:type="even" r:id="R66361884996c48d1"/>
      <w:footerReference w:type="first" r:id="Ra0e9e041c1a741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2c85b215e44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DFZ-2017-839-VI-NE-EI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cdd150b41477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a8393c49d5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3906b942fb4176" /><Relationship Type="http://schemas.openxmlformats.org/officeDocument/2006/relationships/numbering" Target="/word/numbering.xml" Id="R115b1815dec3486b" /><Relationship Type="http://schemas.openxmlformats.org/officeDocument/2006/relationships/settings" Target="/word/settings.xml" Id="R67bfe7f7914447ce" /><Relationship Type="http://schemas.openxmlformats.org/officeDocument/2006/relationships/image" Target="/word/media/4121b0a1-f5f1-4a3e-819b-b410bb12a806.png" Id="Rc972c85b215e44e2" /><Relationship Type="http://schemas.openxmlformats.org/officeDocument/2006/relationships/image" Target="/word/media/83fb7f1c-a0ae-48d4-9ea5-fb4dd28dde3c.png" Id="Rb10cdd150b414774" /><Relationship Type="http://schemas.openxmlformats.org/officeDocument/2006/relationships/footer" Target="/word/footer1.xml" Id="Re1e84bf66c9b42fe" /><Relationship Type="http://schemas.openxmlformats.org/officeDocument/2006/relationships/footer" Target="/word/footer2.xml" Id="R66361884996c48d1" /><Relationship Type="http://schemas.openxmlformats.org/officeDocument/2006/relationships/footer" Target="/word/footer3.xml" Id="Ra0e9e041c1a741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8393c49d5451c" /></Relationships>
</file>