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4100ae2e94a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d232f7fc374a61"/>
      <w:footerReference w:type="even" r:id="R6e2ead00734c4ccb"/>
      <w:footerReference w:type="first" r:id="R1bcb971bbf314e5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f741f3d93343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DFZ-2017-1073-VII-NE-EI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a31f6e8fcf40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8283173f03b4e5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76894227844405" /><Relationship Type="http://schemas.openxmlformats.org/officeDocument/2006/relationships/numbering" Target="/word/numbering.xml" Id="Rcbe08946d3774231" /><Relationship Type="http://schemas.openxmlformats.org/officeDocument/2006/relationships/settings" Target="/word/settings.xml" Id="Rc3aeeea4c7d9473c" /><Relationship Type="http://schemas.openxmlformats.org/officeDocument/2006/relationships/image" Target="/word/media/0dce1075-473d-4f9e-be33-8aa52d87f9cb.png" Id="R49f741f3d9334323" /><Relationship Type="http://schemas.openxmlformats.org/officeDocument/2006/relationships/image" Target="/word/media/b6dc2403-08ee-479f-8d16-76a4edaa8b16.png" Id="Rd9a31f6e8fcf40ae" /><Relationship Type="http://schemas.openxmlformats.org/officeDocument/2006/relationships/footer" Target="/word/footer1.xml" Id="R7ed232f7fc374a61" /><Relationship Type="http://schemas.openxmlformats.org/officeDocument/2006/relationships/footer" Target="/word/footer2.xml" Id="R6e2ead00734c4ccb" /><Relationship Type="http://schemas.openxmlformats.org/officeDocument/2006/relationships/footer" Target="/word/footer3.xml" Id="R1bcb971bbf314e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8283173f03b4e5c" /></Relationships>
</file>