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63edd8f63f47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19bca34f304cf0"/>
      <w:footerReference w:type="even" r:id="Rd369714ca7804514"/>
      <w:footerReference w:type="first" r:id="Raa5b4cf49f6844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550d0fa0249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DFZ-2017-1067-XII-NE-EI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8c85e932734b9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f16c51a8dc49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e20141efb435e" /><Relationship Type="http://schemas.openxmlformats.org/officeDocument/2006/relationships/numbering" Target="/word/numbering.xml" Id="R9355ebf020074754" /><Relationship Type="http://schemas.openxmlformats.org/officeDocument/2006/relationships/settings" Target="/word/settings.xml" Id="R1c910e69a1a14d63" /><Relationship Type="http://schemas.openxmlformats.org/officeDocument/2006/relationships/image" Target="/word/media/cd46dfa4-0b5a-4a6b-af69-181c2c473223.png" Id="Rd1b550d0fa024943" /><Relationship Type="http://schemas.openxmlformats.org/officeDocument/2006/relationships/image" Target="/word/media/0fe52eaf-b609-4879-9ccf-b2556dcb8b48.png" Id="Rd38c85e932734b9a" /><Relationship Type="http://schemas.openxmlformats.org/officeDocument/2006/relationships/footer" Target="/word/footer1.xml" Id="R5719bca34f304cf0" /><Relationship Type="http://schemas.openxmlformats.org/officeDocument/2006/relationships/footer" Target="/word/footer2.xml" Id="Rd369714ca7804514" /><Relationship Type="http://schemas.openxmlformats.org/officeDocument/2006/relationships/footer" Target="/word/footer3.xml" Id="Raa5b4cf49f6844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f16c51a8dc49ae" /></Relationships>
</file>