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70cd9fe3bf4f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c2ae14263c412b"/>
      <w:footerReference w:type="even" r:id="R6d81c6deb60446ce"/>
      <w:footerReference w:type="first" r:id="R45ceb435dc1d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8eb3e8cca42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DFZ-2017-786-X-NE-EI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defd9cb01c491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e72f06972b45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d7804a8b74f40" /><Relationship Type="http://schemas.openxmlformats.org/officeDocument/2006/relationships/numbering" Target="/word/numbering.xml" Id="R70706e83cff0461e" /><Relationship Type="http://schemas.openxmlformats.org/officeDocument/2006/relationships/settings" Target="/word/settings.xml" Id="R331da5ad9a314fd6" /><Relationship Type="http://schemas.openxmlformats.org/officeDocument/2006/relationships/image" Target="/word/media/b5dbd2b9-9480-45b6-94be-b37b0f2b397b.png" Id="Rb508eb3e8cca4229" /><Relationship Type="http://schemas.openxmlformats.org/officeDocument/2006/relationships/image" Target="/word/media/af262627-09e4-4c5a-849d-70bffef6bfaf.png" Id="R15defd9cb01c491a" /><Relationship Type="http://schemas.openxmlformats.org/officeDocument/2006/relationships/footer" Target="/word/footer1.xml" Id="Rf2c2ae14263c412b" /><Relationship Type="http://schemas.openxmlformats.org/officeDocument/2006/relationships/footer" Target="/word/footer2.xml" Id="R6d81c6deb60446ce" /><Relationship Type="http://schemas.openxmlformats.org/officeDocument/2006/relationships/footer" Target="/word/footer3.xml" Id="R45ceb435dc1d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e72f06972b454c" /></Relationships>
</file>