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848433257643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4524721fd042f7"/>
      <w:footerReference w:type="even" r:id="Rc3a676acc36b4620"/>
      <w:footerReference w:type="first" r:id="R96a0cbfc2a0c49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eddb4b33e4d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DFZ-2017-964-XIII-NE-EI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16cb41c37462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0cafcd7daa45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b8ac1123494af8" /><Relationship Type="http://schemas.openxmlformats.org/officeDocument/2006/relationships/numbering" Target="/word/numbering.xml" Id="Ra55b627541ad44fb" /><Relationship Type="http://schemas.openxmlformats.org/officeDocument/2006/relationships/settings" Target="/word/settings.xml" Id="R91f7185070a94c00" /><Relationship Type="http://schemas.openxmlformats.org/officeDocument/2006/relationships/image" Target="/word/media/a4c0e8e8-7736-402f-ae46-62d7151a8b47.png" Id="R5d9eddb4b33e4d16" /><Relationship Type="http://schemas.openxmlformats.org/officeDocument/2006/relationships/image" Target="/word/media/5e0be6fb-fd05-4a34-8153-4db7d2b4d9de.png" Id="R30616cb41c374620" /><Relationship Type="http://schemas.openxmlformats.org/officeDocument/2006/relationships/footer" Target="/word/footer1.xml" Id="R714524721fd042f7" /><Relationship Type="http://schemas.openxmlformats.org/officeDocument/2006/relationships/footer" Target="/word/footer2.xml" Id="Rc3a676acc36b4620" /><Relationship Type="http://schemas.openxmlformats.org/officeDocument/2006/relationships/footer" Target="/word/footer3.xml" Id="R96a0cbfc2a0c49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0cafcd7daa45b4" /></Relationships>
</file>