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a386806e0945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d7b92175574854"/>
      <w:footerReference w:type="even" r:id="R318b2bb2fd5c449b"/>
      <w:footerReference w:type="first" r:id="R24afb7efe71046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9ea03fe99244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DFZ-2017-791-X-NE-EI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9055beff0f4729"/>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31666097724a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9a263831fa496c" /><Relationship Type="http://schemas.openxmlformats.org/officeDocument/2006/relationships/numbering" Target="/word/numbering.xml" Id="Rfae312e64c7b4ed9" /><Relationship Type="http://schemas.openxmlformats.org/officeDocument/2006/relationships/settings" Target="/word/settings.xml" Id="Rc01268619ba74a96" /><Relationship Type="http://schemas.openxmlformats.org/officeDocument/2006/relationships/image" Target="/word/media/8118dcf7-02a8-484d-b724-213559b71efc.png" Id="R439ea03fe99244dd" /><Relationship Type="http://schemas.openxmlformats.org/officeDocument/2006/relationships/image" Target="/word/media/32898bd8-9ee7-4d94-a758-947643c1a904.png" Id="Rf99055beff0f4729" /><Relationship Type="http://schemas.openxmlformats.org/officeDocument/2006/relationships/footer" Target="/word/footer1.xml" Id="Rd3d7b92175574854" /><Relationship Type="http://schemas.openxmlformats.org/officeDocument/2006/relationships/footer" Target="/word/footer2.xml" Id="R318b2bb2fd5c449b" /><Relationship Type="http://schemas.openxmlformats.org/officeDocument/2006/relationships/footer" Target="/word/footer3.xml" Id="R24afb7efe71046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31666097724ad5" /></Relationships>
</file>