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247ac349e645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0302fa4d45405f"/>
      <w:footerReference w:type="even" r:id="Rd24b3e04a52b4855"/>
      <w:footerReference w:type="first" r:id="Rba42173d1b2549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b7359ba79148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DFZ-2017-937-X-NE-EI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71d0a7e52b4ecd"/>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12df631ae3149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95876ffa1b4899" /><Relationship Type="http://schemas.openxmlformats.org/officeDocument/2006/relationships/numbering" Target="/word/numbering.xml" Id="R6123cc6828094b4d" /><Relationship Type="http://schemas.openxmlformats.org/officeDocument/2006/relationships/settings" Target="/word/settings.xml" Id="R9035d3c1e8574aa4" /><Relationship Type="http://schemas.openxmlformats.org/officeDocument/2006/relationships/image" Target="/word/media/56e21d82-0f8d-4451-99a8-d0ea0ec5d736.png" Id="R56b7359ba7914854" /><Relationship Type="http://schemas.openxmlformats.org/officeDocument/2006/relationships/image" Target="/word/media/cde33d88-a4e3-429c-a3b2-79fb34ed4ea1.png" Id="Rd071d0a7e52b4ecd" /><Relationship Type="http://schemas.openxmlformats.org/officeDocument/2006/relationships/footer" Target="/word/footer1.xml" Id="Re70302fa4d45405f" /><Relationship Type="http://schemas.openxmlformats.org/officeDocument/2006/relationships/footer" Target="/word/footer2.xml" Id="Rd24b3e04a52b4855" /><Relationship Type="http://schemas.openxmlformats.org/officeDocument/2006/relationships/footer" Target="/word/footer3.xml" Id="Rba42173d1b2549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2df631ae3149ff" /></Relationships>
</file>