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a9a34849474d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ce7b8ebf364f90"/>
      <w:footerReference w:type="even" r:id="Ra91b06add6734526"/>
      <w:footerReference w:type="first" r:id="R6b8e29dfb79949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3a9e3223a04f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DFZ-2017-1040-X-NE-EI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a5ee2295e2480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5b077b93354c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d3a6740eb84b7c" /><Relationship Type="http://schemas.openxmlformats.org/officeDocument/2006/relationships/numbering" Target="/word/numbering.xml" Id="Rd458a7af38594188" /><Relationship Type="http://schemas.openxmlformats.org/officeDocument/2006/relationships/settings" Target="/word/settings.xml" Id="R11ef41a223d349e0" /><Relationship Type="http://schemas.openxmlformats.org/officeDocument/2006/relationships/image" Target="/word/media/6f62a647-0d7a-43da-a1ac-25cba815ea54.png" Id="R893a9e3223a04fc0" /><Relationship Type="http://schemas.openxmlformats.org/officeDocument/2006/relationships/image" Target="/word/media/551e0e6a-d710-4b12-9c0a-94906b7271d0.png" Id="Rc4a5ee2295e24808" /><Relationship Type="http://schemas.openxmlformats.org/officeDocument/2006/relationships/footer" Target="/word/footer1.xml" Id="Rdbce7b8ebf364f90" /><Relationship Type="http://schemas.openxmlformats.org/officeDocument/2006/relationships/footer" Target="/word/footer2.xml" Id="Ra91b06add6734526" /><Relationship Type="http://schemas.openxmlformats.org/officeDocument/2006/relationships/footer" Target="/word/footer3.xml" Id="R6b8e29dfb79949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5b077b93354c09" /></Relationships>
</file>