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e5b0ea2d534a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1f55cf6ff8442a"/>
      <w:footerReference w:type="even" r:id="R97cdfcc0987746b2"/>
      <w:footerReference w:type="first" r:id="Rbaa85f061f044f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8aa706c54f4a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DFZ-2017-970-VII-NE-EI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aea8dddf95444c"/>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dd93e842a244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0450074d384cb0" /><Relationship Type="http://schemas.openxmlformats.org/officeDocument/2006/relationships/numbering" Target="/word/numbering.xml" Id="R0fd35cb561204b4e" /><Relationship Type="http://schemas.openxmlformats.org/officeDocument/2006/relationships/settings" Target="/word/settings.xml" Id="R58e7a39da87a41f4" /><Relationship Type="http://schemas.openxmlformats.org/officeDocument/2006/relationships/image" Target="/word/media/918e71f0-50dd-494b-b609-eadbebf35a0a.png" Id="Rc08aa706c54f4a7b" /><Relationship Type="http://schemas.openxmlformats.org/officeDocument/2006/relationships/image" Target="/word/media/9de19ef3-21df-4dd4-b74d-72297e9a422a.png" Id="R09aea8dddf95444c" /><Relationship Type="http://schemas.openxmlformats.org/officeDocument/2006/relationships/footer" Target="/word/footer1.xml" Id="Ra61f55cf6ff8442a" /><Relationship Type="http://schemas.openxmlformats.org/officeDocument/2006/relationships/footer" Target="/word/footer2.xml" Id="R97cdfcc0987746b2" /><Relationship Type="http://schemas.openxmlformats.org/officeDocument/2006/relationships/footer" Target="/word/footer3.xml" Id="Rbaa85f061f044f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dd93e842a244e2" /></Relationships>
</file>