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b15bfddf5a4f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f01028ad934163"/>
      <w:footerReference w:type="even" r:id="Rdf2d1e888f8e4940"/>
      <w:footerReference w:type="first" r:id="Ree32d636a64d45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b2b32f4d748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DFZ-2017-1192-IX-NE-EI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cf530fc88475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e7513cf31344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03dcbffc964f5b" /><Relationship Type="http://schemas.openxmlformats.org/officeDocument/2006/relationships/numbering" Target="/word/numbering.xml" Id="R98fe640221fe4e78" /><Relationship Type="http://schemas.openxmlformats.org/officeDocument/2006/relationships/settings" Target="/word/settings.xml" Id="Re028fac0d82a45f6" /><Relationship Type="http://schemas.openxmlformats.org/officeDocument/2006/relationships/image" Target="/word/media/02ffdcdd-c742-4bfe-ae28-c41baad71c25.png" Id="Rb3bb2b32f4d74868" /><Relationship Type="http://schemas.openxmlformats.org/officeDocument/2006/relationships/image" Target="/word/media/4a4efc16-c4dd-4d7e-af17-3262d74337f7.png" Id="R2b8cf530fc884752" /><Relationship Type="http://schemas.openxmlformats.org/officeDocument/2006/relationships/footer" Target="/word/footer1.xml" Id="Ra4f01028ad934163" /><Relationship Type="http://schemas.openxmlformats.org/officeDocument/2006/relationships/footer" Target="/word/footer2.xml" Id="Rdf2d1e888f8e4940" /><Relationship Type="http://schemas.openxmlformats.org/officeDocument/2006/relationships/footer" Target="/word/footer3.xml" Id="Ree32d636a64d45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e7513cf313448f" /></Relationships>
</file>