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4ae2337ed44e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a66872568741c5"/>
      <w:footerReference w:type="even" r:id="R91f5e15f936549d0"/>
      <w:footerReference w:type="first" r:id="R4a7867c090444f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2c6f781f6645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DFZ-2017-804-X-NE-EI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edd2427af482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902e8095e844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139ff3d724442f" /><Relationship Type="http://schemas.openxmlformats.org/officeDocument/2006/relationships/numbering" Target="/word/numbering.xml" Id="Redfd030d8f234414" /><Relationship Type="http://schemas.openxmlformats.org/officeDocument/2006/relationships/settings" Target="/word/settings.xml" Id="R6bee6b72e9a34b91" /><Relationship Type="http://schemas.openxmlformats.org/officeDocument/2006/relationships/image" Target="/word/media/34033eb0-316a-49b1-9a30-353a2345b692.png" Id="Rea2c6f781f6645a9" /><Relationship Type="http://schemas.openxmlformats.org/officeDocument/2006/relationships/image" Target="/word/media/af06060b-ae3b-4bac-b1f7-e384f89f4492.png" Id="Re50edd2427af482e" /><Relationship Type="http://schemas.openxmlformats.org/officeDocument/2006/relationships/footer" Target="/word/footer1.xml" Id="Rf6a66872568741c5" /><Relationship Type="http://schemas.openxmlformats.org/officeDocument/2006/relationships/footer" Target="/word/footer2.xml" Id="R91f5e15f936549d0" /><Relationship Type="http://schemas.openxmlformats.org/officeDocument/2006/relationships/footer" Target="/word/footer3.xml" Id="R4a7867c090444f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902e8095e8442a" /></Relationships>
</file>