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9d86c7a8f843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e4f4c44b264fb6"/>
      <w:footerReference w:type="even" r:id="R3b8c7ea8067f42cc"/>
      <w:footerReference w:type="first" r:id="Rafb06d12442244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96450f9aa849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DFZ-2017-817-IX-NE-EI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7f589b8931478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eb42b7fc1944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87eeae40eb4cf8" /><Relationship Type="http://schemas.openxmlformats.org/officeDocument/2006/relationships/numbering" Target="/word/numbering.xml" Id="R9aad81364e604c30" /><Relationship Type="http://schemas.openxmlformats.org/officeDocument/2006/relationships/settings" Target="/word/settings.xml" Id="R6b1e2dccc0a54a2a" /><Relationship Type="http://schemas.openxmlformats.org/officeDocument/2006/relationships/image" Target="/word/media/f023bacb-c792-4bb7-b36e-8bb627bfd61f.png" Id="R3996450f9aa849f2" /><Relationship Type="http://schemas.openxmlformats.org/officeDocument/2006/relationships/image" Target="/word/media/8069d6fc-e245-4c4e-839f-9f5f0716e302.png" Id="R827f589b89314780" /><Relationship Type="http://schemas.openxmlformats.org/officeDocument/2006/relationships/footer" Target="/word/footer1.xml" Id="Rd4e4f4c44b264fb6" /><Relationship Type="http://schemas.openxmlformats.org/officeDocument/2006/relationships/footer" Target="/word/footer2.xml" Id="R3b8c7ea8067f42cc" /><Relationship Type="http://schemas.openxmlformats.org/officeDocument/2006/relationships/footer" Target="/word/footer3.xml" Id="Rafb06d12442244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eb42b7fc194491" /></Relationships>
</file>