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d8907b2d7d45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31f82227de4aef"/>
      <w:footerReference w:type="even" r:id="R87911b0b536b43d2"/>
      <w:footerReference w:type="first" r:id="R3e512fde52b74e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0a2e81644a48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DFZ-2017-818-XIV-NE-EI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6ac126c648487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a4e971e6e04f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f39a6e851648e5" /><Relationship Type="http://schemas.openxmlformats.org/officeDocument/2006/relationships/numbering" Target="/word/numbering.xml" Id="R3a7216597b2a4edb" /><Relationship Type="http://schemas.openxmlformats.org/officeDocument/2006/relationships/settings" Target="/word/settings.xml" Id="R8957e60091de4039" /><Relationship Type="http://schemas.openxmlformats.org/officeDocument/2006/relationships/image" Target="/word/media/94364c2a-22c2-4d44-b7ec-db5ab8cd58be.png" Id="Rc30a2e81644a4804" /><Relationship Type="http://schemas.openxmlformats.org/officeDocument/2006/relationships/image" Target="/word/media/ac82abd3-784b-4b75-8d4b-1b7093a1fffd.png" Id="Rb06ac126c6484871" /><Relationship Type="http://schemas.openxmlformats.org/officeDocument/2006/relationships/footer" Target="/word/footer1.xml" Id="R9e31f82227de4aef" /><Relationship Type="http://schemas.openxmlformats.org/officeDocument/2006/relationships/footer" Target="/word/footer2.xml" Id="R87911b0b536b43d2" /><Relationship Type="http://schemas.openxmlformats.org/officeDocument/2006/relationships/footer" Target="/word/footer3.xml" Id="R3e512fde52b74e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a4e971e6e04fac" /></Relationships>
</file>