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9fe7347826469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186fec2753a4100"/>
      <w:footerReference w:type="even" r:id="R5c461361dce64ef1"/>
      <w:footerReference w:type="first" r:id="Rfa774c38d1e343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feee8b5a8648e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DFZ-2017-1107-XI-NE-EI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0f6795cc7b40cb"/>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e62186f23804f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f68004491a4cbc" /><Relationship Type="http://schemas.openxmlformats.org/officeDocument/2006/relationships/numbering" Target="/word/numbering.xml" Id="R0c4df669385a440e" /><Relationship Type="http://schemas.openxmlformats.org/officeDocument/2006/relationships/settings" Target="/word/settings.xml" Id="Rc4d5d07c7cfb4a0e" /><Relationship Type="http://schemas.openxmlformats.org/officeDocument/2006/relationships/image" Target="/word/media/cda12b01-6724-4e03-b0e5-f284d5b9e0cb.png" Id="R6afeee8b5a8648ee" /><Relationship Type="http://schemas.openxmlformats.org/officeDocument/2006/relationships/image" Target="/word/media/240c5db3-ba28-4c63-8fb5-7ec96035cdb8.png" Id="R8f0f6795cc7b40cb" /><Relationship Type="http://schemas.openxmlformats.org/officeDocument/2006/relationships/footer" Target="/word/footer1.xml" Id="R5186fec2753a4100" /><Relationship Type="http://schemas.openxmlformats.org/officeDocument/2006/relationships/footer" Target="/word/footer2.xml" Id="R5c461361dce64ef1" /><Relationship Type="http://schemas.openxmlformats.org/officeDocument/2006/relationships/footer" Target="/word/footer3.xml" Id="Rfa774c38d1e343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e62186f23804f0c" /></Relationships>
</file>