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7d8dfed2164a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1b8b362cbf4344"/>
      <w:footerReference w:type="even" r:id="R79aee1099aeb4a34"/>
      <w:footerReference w:type="first" r:id="R54f4ab037a334c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5b96905da94f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DFZ-2017-738-VI-NE-EI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877b7b1abd452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6b693da7a346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ff529ac0854521" /><Relationship Type="http://schemas.openxmlformats.org/officeDocument/2006/relationships/numbering" Target="/word/numbering.xml" Id="Reeea4c5ec9324e68" /><Relationship Type="http://schemas.openxmlformats.org/officeDocument/2006/relationships/settings" Target="/word/settings.xml" Id="R754654c7dc74422c" /><Relationship Type="http://schemas.openxmlformats.org/officeDocument/2006/relationships/image" Target="/word/media/b6f0c218-13a7-4b5e-bea8-a839530c32d0.png" Id="R375b96905da94fb2" /><Relationship Type="http://schemas.openxmlformats.org/officeDocument/2006/relationships/image" Target="/word/media/405faacf-18e8-4ea7-8f16-48487046c33c.png" Id="R52877b7b1abd4522" /><Relationship Type="http://schemas.openxmlformats.org/officeDocument/2006/relationships/footer" Target="/word/footer1.xml" Id="Ra01b8b362cbf4344" /><Relationship Type="http://schemas.openxmlformats.org/officeDocument/2006/relationships/footer" Target="/word/footer2.xml" Id="R79aee1099aeb4a34" /><Relationship Type="http://schemas.openxmlformats.org/officeDocument/2006/relationships/footer" Target="/word/footer3.xml" Id="R54f4ab037a334c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6b693da7a346f0" /></Relationships>
</file>