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344198e58f49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d951d580a342c0"/>
      <w:footerReference w:type="even" r:id="R5646a583b9ac4882"/>
      <w:footerReference w:type="first" r:id="R5019938ed4a145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1177082d6d49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DFZ-2017-933-VII-NE-EI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9f241b301e4996"/>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3f7c9bac2d4e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44968b527044d4" /><Relationship Type="http://schemas.openxmlformats.org/officeDocument/2006/relationships/numbering" Target="/word/numbering.xml" Id="Rd3f6c1548d354b59" /><Relationship Type="http://schemas.openxmlformats.org/officeDocument/2006/relationships/settings" Target="/word/settings.xml" Id="Rcbe87f9f28b84f4a" /><Relationship Type="http://schemas.openxmlformats.org/officeDocument/2006/relationships/image" Target="/word/media/70a97592-27e0-4d6f-886b-0a2d3e926081.png" Id="Rc31177082d6d4935" /><Relationship Type="http://schemas.openxmlformats.org/officeDocument/2006/relationships/image" Target="/word/media/cc9d1bfe-d091-42ac-b534-0ee9f1411b07.png" Id="Re99f241b301e4996" /><Relationship Type="http://schemas.openxmlformats.org/officeDocument/2006/relationships/footer" Target="/word/footer1.xml" Id="R40d951d580a342c0" /><Relationship Type="http://schemas.openxmlformats.org/officeDocument/2006/relationships/footer" Target="/word/footer2.xml" Id="R5646a583b9ac4882" /><Relationship Type="http://schemas.openxmlformats.org/officeDocument/2006/relationships/footer" Target="/word/footer3.xml" Id="R5019938ed4a145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3f7c9bac2d4ece" /></Relationships>
</file>