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bc18b6080547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dccd9f85434d19"/>
      <w:footerReference w:type="even" r:id="R1ff682057ed8434a"/>
      <w:footerReference w:type="first" r:id="R648712f2da124d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bae0ccbd2740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DFZ-2017-742-XIII-NE-EI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c71bb1005945aa"/>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r>
              <w:t>IVANAC@MIDESA.CL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9d36efcb004a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13b99ab4d848dd" /><Relationship Type="http://schemas.openxmlformats.org/officeDocument/2006/relationships/numbering" Target="/word/numbering.xml" Id="Re8b3e5d925a44d3c" /><Relationship Type="http://schemas.openxmlformats.org/officeDocument/2006/relationships/settings" Target="/word/settings.xml" Id="Rcaad87d3c8594204" /><Relationship Type="http://schemas.openxmlformats.org/officeDocument/2006/relationships/image" Target="/word/media/e15d91f3-66b7-462e-b716-29bcd317b398.png" Id="R74bae0ccbd274083" /><Relationship Type="http://schemas.openxmlformats.org/officeDocument/2006/relationships/image" Target="/word/media/3235d06e-b192-48e2-90f8-032d605ed15b.png" Id="R08c71bb1005945aa" /><Relationship Type="http://schemas.openxmlformats.org/officeDocument/2006/relationships/footer" Target="/word/footer1.xml" Id="Racdccd9f85434d19" /><Relationship Type="http://schemas.openxmlformats.org/officeDocument/2006/relationships/footer" Target="/word/footer2.xml" Id="R1ff682057ed8434a" /><Relationship Type="http://schemas.openxmlformats.org/officeDocument/2006/relationships/footer" Target="/word/footer3.xml" Id="R648712f2da124d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9d36efcb004ad0" /></Relationships>
</file>