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426eac432746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f7164ed6bc43e8"/>
      <w:footerReference w:type="even" r:id="R746d119048284973"/>
      <w:footerReference w:type="first" r:id="R78c4d3d590a942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cd6717f4b044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DFZ-2017-877-IX-NE-EI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7a33479b754e1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67ebb9f7ad4f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4df930dc5e4517" /><Relationship Type="http://schemas.openxmlformats.org/officeDocument/2006/relationships/numbering" Target="/word/numbering.xml" Id="R83b3c67edcf74e61" /><Relationship Type="http://schemas.openxmlformats.org/officeDocument/2006/relationships/settings" Target="/word/settings.xml" Id="R2ce0cc82cac042d2" /><Relationship Type="http://schemas.openxmlformats.org/officeDocument/2006/relationships/image" Target="/word/media/9b579696-24d2-4548-91dd-06e9c59d1353.png" Id="Rb1cd6717f4b044aa" /><Relationship Type="http://schemas.openxmlformats.org/officeDocument/2006/relationships/image" Target="/word/media/5110f91a-f169-4a95-8349-f46edf446a91.png" Id="Rbd7a33479b754e10" /><Relationship Type="http://schemas.openxmlformats.org/officeDocument/2006/relationships/footer" Target="/word/footer1.xml" Id="Re9f7164ed6bc43e8" /><Relationship Type="http://schemas.openxmlformats.org/officeDocument/2006/relationships/footer" Target="/word/footer2.xml" Id="R746d119048284973" /><Relationship Type="http://schemas.openxmlformats.org/officeDocument/2006/relationships/footer" Target="/word/footer3.xml" Id="R78c4d3d590a942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67ebb9f7ad4f6f" /></Relationships>
</file>