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7d563ef7a643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5fb6a65c4a45f0"/>
      <w:footerReference w:type="even" r:id="R2b646778773f4a37"/>
      <w:footerReference w:type="first" r:id="R26ea8909c37b4c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158dba003d4a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7-87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7104fe96ae426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1307ae27ce41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c5c8fd900243f2" /><Relationship Type="http://schemas.openxmlformats.org/officeDocument/2006/relationships/numbering" Target="/word/numbering.xml" Id="R185b6c8350f7401a" /><Relationship Type="http://schemas.openxmlformats.org/officeDocument/2006/relationships/settings" Target="/word/settings.xml" Id="Rc02fef783aae4821" /><Relationship Type="http://schemas.openxmlformats.org/officeDocument/2006/relationships/image" Target="/word/media/efe8047d-9947-4cdf-8557-70fad5be1993.png" Id="R16158dba003d4a94" /><Relationship Type="http://schemas.openxmlformats.org/officeDocument/2006/relationships/image" Target="/word/media/fe7dc2ad-be67-4d3a-b005-a2f0aca1421c.png" Id="Rad7104fe96ae4267" /><Relationship Type="http://schemas.openxmlformats.org/officeDocument/2006/relationships/footer" Target="/word/footer1.xml" Id="R5f5fb6a65c4a45f0" /><Relationship Type="http://schemas.openxmlformats.org/officeDocument/2006/relationships/footer" Target="/word/footer2.xml" Id="R2b646778773f4a37" /><Relationship Type="http://schemas.openxmlformats.org/officeDocument/2006/relationships/footer" Target="/word/footer3.xml" Id="R26ea8909c37b4c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1307ae27ce41bf" /></Relationships>
</file>