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e58f3677b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501ad58a274208"/>
      <w:footerReference w:type="even" r:id="R3e4f94e6c2314af4"/>
      <w:footerReference w:type="first" r:id="R4e8d956f15864f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7e0cc5251f40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DFZ-2017-934-V-NE-EI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ec835e34984e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bb07ab948342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943b73a6c4074" /><Relationship Type="http://schemas.openxmlformats.org/officeDocument/2006/relationships/numbering" Target="/word/numbering.xml" Id="Rde2e5f4c43da4aae" /><Relationship Type="http://schemas.openxmlformats.org/officeDocument/2006/relationships/settings" Target="/word/settings.xml" Id="R25febca0fb2943f0" /><Relationship Type="http://schemas.openxmlformats.org/officeDocument/2006/relationships/image" Target="/word/media/4fb71518-902b-4f36-af35-774dd1b4575f.png" Id="R947e0cc5251f40c5" /><Relationship Type="http://schemas.openxmlformats.org/officeDocument/2006/relationships/image" Target="/word/media/282b1ba7-a03d-4dcb-9c88-1d39983af920.png" Id="Rc1ec835e34984e50" /><Relationship Type="http://schemas.openxmlformats.org/officeDocument/2006/relationships/footer" Target="/word/footer1.xml" Id="R5a501ad58a274208" /><Relationship Type="http://schemas.openxmlformats.org/officeDocument/2006/relationships/footer" Target="/word/footer2.xml" Id="R3e4f94e6c2314af4" /><Relationship Type="http://schemas.openxmlformats.org/officeDocument/2006/relationships/footer" Target="/word/footer3.xml" Id="R4e8d956f15864f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bb07ab94834269" /></Relationships>
</file>